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/>
  <w:body>
    <w:p w:rsidR="00B52B79" w:rsidRDefault="009178B1" w:rsidP="0034149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-368300</wp:posOffset>
            </wp:positionV>
            <wp:extent cx="10045065" cy="7195820"/>
            <wp:effectExtent l="19050" t="0" r="0" b="0"/>
            <wp:wrapNone/>
            <wp:docPr id="12" name="Рисунок 2" descr="57a85ff26d01a15669b6c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a85ff26d01a15669b6cb0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065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B79" w:rsidRDefault="00B52B79" w:rsidP="00341491">
      <w:pPr>
        <w:jc w:val="center"/>
        <w:rPr>
          <w:b/>
        </w:rPr>
      </w:pPr>
    </w:p>
    <w:p w:rsidR="00B52B79" w:rsidRDefault="00B52B79" w:rsidP="00341491">
      <w:pPr>
        <w:jc w:val="center"/>
        <w:rPr>
          <w:b/>
        </w:rPr>
      </w:pPr>
    </w:p>
    <w:p w:rsidR="00F52AF5" w:rsidRPr="006E1E83" w:rsidRDefault="00341491" w:rsidP="00341491">
      <w:pPr>
        <w:jc w:val="center"/>
        <w:rPr>
          <w:b/>
        </w:rPr>
      </w:pPr>
      <w:r w:rsidRPr="006E1E83">
        <w:rPr>
          <w:b/>
        </w:rPr>
        <w:t>МУНИЦИПАЛЬНОЕ АВТОНОМНОЕ ДОШКОЛЬНОЕ ОБРАЗОВАТЕЛЬНОЕ УЧЕРЕЖДЕНИЕ</w:t>
      </w:r>
    </w:p>
    <w:p w:rsidR="00341491" w:rsidRPr="006E1E83" w:rsidRDefault="00341491" w:rsidP="00341491">
      <w:pPr>
        <w:jc w:val="center"/>
        <w:rPr>
          <w:b/>
        </w:rPr>
      </w:pPr>
      <w:r w:rsidRPr="006E1E83">
        <w:rPr>
          <w:b/>
        </w:rPr>
        <w:t>«ДЕТСКИЙ САД КОМБИНИРОВАННОГО  ВИДА №3 ЖУРАВУШКА»</w:t>
      </w:r>
    </w:p>
    <w:p w:rsidR="00341491" w:rsidRDefault="00341491" w:rsidP="00341491">
      <w:pPr>
        <w:jc w:val="center"/>
      </w:pPr>
      <w:r>
        <w:t>633010, город  Бердск, Новосибирская  область, ул.</w:t>
      </w:r>
      <w:r w:rsidR="00D41F1A">
        <w:t xml:space="preserve"> </w:t>
      </w:r>
      <w:r>
        <w:t>Комсомольская 25</w:t>
      </w:r>
    </w:p>
    <w:p w:rsidR="006E1E83" w:rsidRPr="006E1E83" w:rsidRDefault="00341491" w:rsidP="00341491">
      <w:pPr>
        <w:jc w:val="center"/>
        <w:rPr>
          <w:lang w:val="de-DE"/>
        </w:rPr>
      </w:pPr>
      <w:r>
        <w:t>Тел</w:t>
      </w:r>
      <w:r w:rsidRPr="006E1E83">
        <w:rPr>
          <w:lang w:val="de-DE"/>
        </w:rPr>
        <w:t>. 8(383)-41-20901, e-mail dou3-25@</w:t>
      </w:r>
      <w:r w:rsidR="006E1E83" w:rsidRPr="006E1E83">
        <w:rPr>
          <w:lang w:val="de-DE"/>
        </w:rPr>
        <w:t>yandex.ru</w:t>
      </w: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Pr="006E1E83" w:rsidRDefault="006E1E83" w:rsidP="00341491">
      <w:pPr>
        <w:jc w:val="center"/>
      </w:pPr>
    </w:p>
    <w:p w:rsidR="006E1E83" w:rsidRDefault="006E1E83" w:rsidP="00341491">
      <w:pPr>
        <w:jc w:val="center"/>
        <w:rPr>
          <w:b/>
        </w:rPr>
      </w:pPr>
      <w:r w:rsidRPr="006E1E83">
        <w:rPr>
          <w:b/>
        </w:rPr>
        <w:t>СТЕНДОВЫЙ ДОКЛАД</w:t>
      </w:r>
    </w:p>
    <w:p w:rsidR="006E1E83" w:rsidRPr="006E1E83" w:rsidRDefault="006E1E83" w:rsidP="00341491">
      <w:pPr>
        <w:jc w:val="center"/>
        <w:rPr>
          <w:b/>
        </w:rPr>
      </w:pPr>
    </w:p>
    <w:p w:rsidR="006E1E83" w:rsidRDefault="006E1E83" w:rsidP="00341491">
      <w:pPr>
        <w:jc w:val="center"/>
      </w:pPr>
      <w:r w:rsidRPr="006E1E83">
        <w:rPr>
          <w:b/>
          <w:sz w:val="32"/>
          <w:szCs w:val="32"/>
        </w:rPr>
        <w:t>«РАЗВИТИЕ РЕЧИ ДОШКОЛЬНИКОВ П</w:t>
      </w:r>
      <w:r w:rsidR="00F3738F">
        <w:rPr>
          <w:b/>
          <w:sz w:val="32"/>
          <w:szCs w:val="32"/>
        </w:rPr>
        <w:t>ОСРЕДСТВОМ ТЕАТРАЛИЗОВАННЫХ ИГР</w:t>
      </w:r>
      <w:r w:rsidRPr="006E1E83">
        <w:rPr>
          <w:b/>
          <w:sz w:val="32"/>
          <w:szCs w:val="32"/>
        </w:rPr>
        <w:t>»</w:t>
      </w: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Default="006E1E83" w:rsidP="00F3738F">
      <w:pPr>
        <w:jc w:val="center"/>
      </w:pPr>
      <w:r>
        <w:t>Воспитатели группы №6:</w:t>
      </w:r>
    </w:p>
    <w:p w:rsidR="006E1E83" w:rsidRDefault="006E1E83" w:rsidP="00F3738F">
      <w:pPr>
        <w:jc w:val="center"/>
      </w:pPr>
      <w:r>
        <w:t>СИМАКОВА О.В.</w:t>
      </w:r>
    </w:p>
    <w:p w:rsidR="006E1E83" w:rsidRDefault="006E1E83" w:rsidP="00F3738F">
      <w:pPr>
        <w:jc w:val="center"/>
      </w:pPr>
      <w:r>
        <w:t>ПЕШКОВА Н.А.</w:t>
      </w:r>
    </w:p>
    <w:p w:rsidR="006E1E83" w:rsidRDefault="009178B1" w:rsidP="00F3738F">
      <w:pPr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95250</wp:posOffset>
            </wp:positionV>
            <wp:extent cx="6903085" cy="2744470"/>
            <wp:effectExtent l="19050" t="0" r="0" b="0"/>
            <wp:wrapNone/>
            <wp:docPr id="11" name="Рисунок 8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Default="006E1E83" w:rsidP="00341491">
      <w:pPr>
        <w:jc w:val="center"/>
      </w:pPr>
    </w:p>
    <w:p w:rsidR="006E1E83" w:rsidRDefault="006E1E83" w:rsidP="00511EE1"/>
    <w:p w:rsidR="006E1E83" w:rsidRDefault="006E1E83" w:rsidP="006E1E83"/>
    <w:p w:rsidR="006E1E83" w:rsidRDefault="006E1E83" w:rsidP="006E1E83"/>
    <w:p w:rsidR="006E1E83" w:rsidRDefault="006E1E83" w:rsidP="006E1E83"/>
    <w:p w:rsidR="00B52B79" w:rsidRDefault="006E1E83" w:rsidP="00B52B79">
      <w:pPr>
        <w:jc w:val="both"/>
        <w:rPr>
          <w:sz w:val="32"/>
          <w:szCs w:val="32"/>
        </w:rPr>
      </w:pPr>
      <w:r w:rsidRPr="006E1E83">
        <w:rPr>
          <w:sz w:val="32"/>
          <w:szCs w:val="32"/>
        </w:rPr>
        <w:t>Р</w:t>
      </w:r>
    </w:p>
    <w:p w:rsidR="00B52B79" w:rsidRDefault="00B52B79" w:rsidP="00B52B79">
      <w:pPr>
        <w:jc w:val="both"/>
        <w:rPr>
          <w:sz w:val="32"/>
          <w:szCs w:val="32"/>
        </w:rPr>
      </w:pPr>
    </w:p>
    <w:p w:rsidR="00511718" w:rsidRDefault="00511718" w:rsidP="00B52B79">
      <w:pPr>
        <w:jc w:val="both"/>
        <w:rPr>
          <w:sz w:val="32"/>
          <w:szCs w:val="32"/>
        </w:rPr>
      </w:pPr>
    </w:p>
    <w:p w:rsidR="00511718" w:rsidRDefault="00511718" w:rsidP="00B52B79">
      <w:pPr>
        <w:jc w:val="both"/>
        <w:rPr>
          <w:sz w:val="32"/>
          <w:szCs w:val="32"/>
        </w:rPr>
      </w:pPr>
    </w:p>
    <w:p w:rsidR="00511718" w:rsidRDefault="009178B1" w:rsidP="00B52B79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-398145</wp:posOffset>
            </wp:positionV>
            <wp:extent cx="10331450" cy="7195820"/>
            <wp:effectExtent l="19050" t="0" r="0" b="0"/>
            <wp:wrapNone/>
            <wp:docPr id="10" name="Рисунок 4" descr="57a85ff26d01a15669b6c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a85ff26d01a15669b6cb0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718" w:rsidRDefault="00B52B79" w:rsidP="00B52B79">
      <w:pPr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6E1E83" w:rsidRPr="00B52B79" w:rsidRDefault="00B52B79" w:rsidP="00B52B79">
      <w:pPr>
        <w:ind w:left="284"/>
        <w:jc w:val="both"/>
        <w:rPr>
          <w:sz w:val="30"/>
          <w:szCs w:val="30"/>
        </w:rPr>
      </w:pPr>
      <w:r>
        <w:rPr>
          <w:sz w:val="32"/>
          <w:szCs w:val="32"/>
        </w:rPr>
        <w:t xml:space="preserve"> Р</w:t>
      </w:r>
      <w:r w:rsidR="006E1E83" w:rsidRPr="00B52B79">
        <w:rPr>
          <w:sz w:val="30"/>
          <w:szCs w:val="30"/>
        </w:rPr>
        <w:t xml:space="preserve">азвитие речи становится актуальной проблемой в современном обществе. Формирование речи подрастающего поколения — это огромная ответственность педагогов.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Связная речь предполагает овладение словарным запасом языка, усвоение языковых законов и норм, т. е.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овладение грамматическим строем, а также практическое их пояснение, умение пользоваться усвоенным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языковым материалом, связно, последовательно и понятно для окружающих передавать содержание готового текста или самостоятельно составлять связный текст.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Именно разыгрывание сказок позволяет научить детей пользоваться разнообразными выразительными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средствами в их сочетании (речь, напев, мимика, пантомимика, движения). Поэтому работу в этом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направлении мы </w:t>
      </w:r>
      <w:r w:rsidR="00E557B1" w:rsidRPr="00B52B79">
        <w:rPr>
          <w:sz w:val="30"/>
          <w:szCs w:val="30"/>
        </w:rPr>
        <w:t>проводим,</w:t>
      </w:r>
      <w:r w:rsidRPr="00B52B79">
        <w:rPr>
          <w:sz w:val="30"/>
          <w:szCs w:val="30"/>
        </w:rPr>
        <w:t xml:space="preserve"> начиная с младших групп. Она заключается в следующем: побуждаю детей к </w:t>
      </w:r>
    </w:p>
    <w:p w:rsidR="006E1E83" w:rsidRPr="00B52B79" w:rsidRDefault="00E557B1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 xml:space="preserve">общению </w:t>
      </w:r>
      <w:r w:rsidR="006E1E83" w:rsidRPr="00B52B79">
        <w:rPr>
          <w:sz w:val="30"/>
          <w:szCs w:val="30"/>
        </w:rPr>
        <w:t>(</w:t>
      </w:r>
      <w:r w:rsidRPr="00B52B79">
        <w:rPr>
          <w:sz w:val="30"/>
          <w:szCs w:val="30"/>
        </w:rPr>
        <w:t xml:space="preserve"> </w:t>
      </w:r>
      <w:r w:rsidR="006E1E83" w:rsidRPr="00B52B79">
        <w:rPr>
          <w:sz w:val="30"/>
          <w:szCs w:val="30"/>
        </w:rPr>
        <w:t xml:space="preserve">игра “Кто мы такие?”, “Назови мне свое имя”, сказка-потешка “Кисонька-Мурысонька”,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“Лошадка” А. Барто, “Прогулка по лесу”).</w:t>
      </w:r>
      <w:r w:rsidR="00E557B1" w:rsidRPr="00B52B79">
        <w:rPr>
          <w:sz w:val="30"/>
          <w:szCs w:val="30"/>
        </w:rPr>
        <w:t xml:space="preserve"> </w:t>
      </w:r>
      <w:r w:rsidRPr="00B52B79">
        <w:rPr>
          <w:sz w:val="30"/>
          <w:szCs w:val="30"/>
        </w:rPr>
        <w:t xml:space="preserve"> Учим детей находить выразительные средства в интонации </w:t>
      </w:r>
    </w:p>
    <w:p w:rsidR="006E1E83" w:rsidRPr="00B52B79" w:rsidRDefault="006E1E83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(показ сказки “Теремок”, где обращаю внимание детей на имитацию голосов животных</w:t>
      </w:r>
      <w:r w:rsidR="00E557B1" w:rsidRPr="00B52B79">
        <w:rPr>
          <w:sz w:val="30"/>
          <w:szCs w:val="30"/>
        </w:rPr>
        <w:t>)</w:t>
      </w:r>
      <w:r w:rsidRPr="00B52B79">
        <w:rPr>
          <w:sz w:val="30"/>
          <w:szCs w:val="30"/>
        </w:rPr>
        <w:t>.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Театр – один из самых демократичных и доступных видов искусства для детей. Он позволяет решить многие актуальные проблемы современной педагогики и психологии, связанные с: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- формированием эстетического вкуса;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- нравственным воспитанием;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- воспитанием воли, памяти, воображения, инициативности, фантазии, речи;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- развитием коммуникативных качеств личности;</w:t>
      </w:r>
    </w:p>
    <w:p w:rsidR="009E055F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- художественным образованием и воспитанием детей.</w:t>
      </w:r>
    </w:p>
    <w:p w:rsidR="0052010A" w:rsidRPr="00B52B79" w:rsidRDefault="0052010A" w:rsidP="00B52B79">
      <w:pPr>
        <w:ind w:left="284"/>
        <w:jc w:val="both"/>
        <w:rPr>
          <w:sz w:val="30"/>
          <w:szCs w:val="30"/>
        </w:rPr>
      </w:pPr>
    </w:p>
    <w:p w:rsidR="00D20039" w:rsidRPr="00B52B79" w:rsidRDefault="009E055F" w:rsidP="00B52B79">
      <w:pPr>
        <w:ind w:left="284"/>
        <w:jc w:val="both"/>
        <w:rPr>
          <w:sz w:val="30"/>
          <w:szCs w:val="30"/>
        </w:rPr>
      </w:pPr>
      <w:r w:rsidRPr="00B52B79">
        <w:rPr>
          <w:sz w:val="30"/>
          <w:szCs w:val="30"/>
        </w:rPr>
        <w:t>Одним из важных приобретений ребенка является овладение родной речью.</w:t>
      </w:r>
      <w:r w:rsidR="00B52B79">
        <w:rPr>
          <w:sz w:val="30"/>
          <w:szCs w:val="30"/>
        </w:rPr>
        <w:t xml:space="preserve"> </w:t>
      </w:r>
      <w:r w:rsidR="002148F7" w:rsidRPr="00B52B79">
        <w:rPr>
          <w:sz w:val="30"/>
          <w:szCs w:val="30"/>
        </w:rPr>
        <w:t>В этом огромную помощь могут оказать театрализованные игры. Они всегда радуют детей и пользуются у них неизменной любовью. </w:t>
      </w:r>
    </w:p>
    <w:p w:rsidR="00D327FE" w:rsidRDefault="009178B1" w:rsidP="00D20039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-308610</wp:posOffset>
            </wp:positionV>
            <wp:extent cx="10331450" cy="7195820"/>
            <wp:effectExtent l="19050" t="0" r="0" b="0"/>
            <wp:wrapNone/>
            <wp:docPr id="8" name="Рисунок 3" descr="57a85ff26d01a15669b6c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a85ff26d01a15669b6cb0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7FE" w:rsidRDefault="00D327FE" w:rsidP="00D20039">
      <w:pPr>
        <w:jc w:val="both"/>
        <w:rPr>
          <w:sz w:val="32"/>
          <w:szCs w:val="32"/>
        </w:rPr>
      </w:pPr>
    </w:p>
    <w:p w:rsidR="00B52B79" w:rsidRDefault="00B52B79" w:rsidP="00D20039">
      <w:pPr>
        <w:jc w:val="both"/>
        <w:rPr>
          <w:sz w:val="32"/>
          <w:szCs w:val="32"/>
        </w:rPr>
      </w:pPr>
    </w:p>
    <w:p w:rsidR="006E1E83" w:rsidRPr="006E1E83" w:rsidRDefault="00B52B79" w:rsidP="00B52B79">
      <w:pPr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D20039">
        <w:rPr>
          <w:sz w:val="32"/>
          <w:szCs w:val="32"/>
        </w:rPr>
        <w:t>В связи с актуальностью развития</w:t>
      </w:r>
      <w:r w:rsidR="006E1E83" w:rsidRPr="006E1E83">
        <w:rPr>
          <w:sz w:val="32"/>
          <w:szCs w:val="32"/>
        </w:rPr>
        <w:t xml:space="preserve"> речи дошкольников </w:t>
      </w:r>
      <w:r w:rsidR="00D20039">
        <w:rPr>
          <w:sz w:val="32"/>
          <w:szCs w:val="32"/>
        </w:rPr>
        <w:t xml:space="preserve">в процессе театрализованных игр, </w:t>
      </w:r>
      <w:r w:rsidR="006E1E83" w:rsidRPr="006E1E83">
        <w:rPr>
          <w:sz w:val="32"/>
          <w:szCs w:val="32"/>
        </w:rPr>
        <w:t>м</w:t>
      </w:r>
      <w:r w:rsidR="00D20039">
        <w:rPr>
          <w:sz w:val="32"/>
          <w:szCs w:val="32"/>
        </w:rPr>
        <w:t>ы</w:t>
      </w:r>
      <w:r w:rsidR="006E1E83" w:rsidRPr="006E1E8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6E1E83" w:rsidRPr="006E1E83">
        <w:rPr>
          <w:sz w:val="32"/>
          <w:szCs w:val="32"/>
        </w:rPr>
        <w:t>провели мастер-класс</w:t>
      </w:r>
      <w:r w:rsidR="00D20039">
        <w:rPr>
          <w:sz w:val="32"/>
          <w:szCs w:val="32"/>
        </w:rPr>
        <w:t xml:space="preserve"> </w:t>
      </w:r>
      <w:r w:rsidR="006E1E83" w:rsidRPr="006E1E83">
        <w:rPr>
          <w:sz w:val="32"/>
          <w:szCs w:val="32"/>
        </w:rPr>
        <w:t xml:space="preserve">с </w:t>
      </w:r>
      <w:r w:rsidR="00F3738F">
        <w:rPr>
          <w:sz w:val="32"/>
          <w:szCs w:val="32"/>
        </w:rPr>
        <w:t>родителями</w:t>
      </w:r>
      <w:r w:rsidR="006E1E83" w:rsidRPr="006E1E83">
        <w:rPr>
          <w:sz w:val="32"/>
          <w:szCs w:val="32"/>
        </w:rPr>
        <w:t xml:space="preserve"> по изготовлению театра на палочках. </w:t>
      </w:r>
      <w:r w:rsidR="004B4C87">
        <w:rPr>
          <w:sz w:val="32"/>
          <w:szCs w:val="32"/>
        </w:rPr>
        <w:t xml:space="preserve">Инициативная группа </w:t>
      </w:r>
      <w:r>
        <w:rPr>
          <w:sz w:val="32"/>
          <w:szCs w:val="32"/>
        </w:rPr>
        <w:t xml:space="preserve">     </w:t>
      </w:r>
      <w:r w:rsidR="004B4C87">
        <w:rPr>
          <w:sz w:val="32"/>
          <w:szCs w:val="32"/>
        </w:rPr>
        <w:t>родителей изготовили персонажей сказки «Теремок».</w:t>
      </w:r>
    </w:p>
    <w:p w:rsidR="006E1E83" w:rsidRPr="006E1E83" w:rsidRDefault="006E1E83" w:rsidP="00B52B79">
      <w:pPr>
        <w:ind w:left="142"/>
        <w:jc w:val="both"/>
        <w:rPr>
          <w:sz w:val="32"/>
          <w:szCs w:val="32"/>
        </w:rPr>
      </w:pPr>
      <w:r w:rsidRPr="004B4C87">
        <w:rPr>
          <w:b/>
          <w:sz w:val="32"/>
          <w:szCs w:val="32"/>
        </w:rPr>
        <w:t>Цель</w:t>
      </w:r>
      <w:r w:rsidRPr="006E1E83">
        <w:rPr>
          <w:sz w:val="32"/>
          <w:szCs w:val="32"/>
        </w:rPr>
        <w:t xml:space="preserve"> театрализованных игр: выявить пути и охарактеризовать условия развития связной речи дошкольников в театрализованных играх. </w:t>
      </w:r>
    </w:p>
    <w:p w:rsidR="00D20039" w:rsidRDefault="006E1E83" w:rsidP="00B52B79">
      <w:pPr>
        <w:ind w:left="142"/>
        <w:jc w:val="both"/>
        <w:rPr>
          <w:b/>
          <w:sz w:val="32"/>
          <w:szCs w:val="32"/>
        </w:rPr>
      </w:pPr>
      <w:r w:rsidRPr="00D20039">
        <w:rPr>
          <w:b/>
          <w:sz w:val="32"/>
          <w:szCs w:val="32"/>
        </w:rPr>
        <w:t>Задачи:</w:t>
      </w:r>
    </w:p>
    <w:p w:rsidR="004B4C87" w:rsidRDefault="004B4C87" w:rsidP="00B52B79">
      <w:pPr>
        <w:numPr>
          <w:ilvl w:val="0"/>
          <w:numId w:val="1"/>
        </w:numPr>
        <w:ind w:left="142" w:firstLine="0"/>
        <w:jc w:val="both"/>
        <w:rPr>
          <w:sz w:val="32"/>
          <w:szCs w:val="32"/>
        </w:rPr>
      </w:pPr>
      <w:r w:rsidRPr="006E1E83">
        <w:rPr>
          <w:sz w:val="32"/>
          <w:szCs w:val="32"/>
        </w:rPr>
        <w:t>Пополнять и активизировать словарь детей. Формировать интонационную выразительность речи.</w:t>
      </w:r>
    </w:p>
    <w:p w:rsidR="004B4C87" w:rsidRPr="00D20039" w:rsidRDefault="004B4C87" w:rsidP="00B52B79">
      <w:pPr>
        <w:numPr>
          <w:ilvl w:val="0"/>
          <w:numId w:val="1"/>
        </w:numPr>
        <w:ind w:left="142" w:firstLine="0"/>
        <w:jc w:val="both"/>
        <w:rPr>
          <w:b/>
          <w:sz w:val="32"/>
          <w:szCs w:val="32"/>
        </w:rPr>
      </w:pPr>
      <w:r w:rsidRPr="006E1E83">
        <w:rPr>
          <w:sz w:val="32"/>
          <w:szCs w:val="32"/>
        </w:rPr>
        <w:t>Развивать диалогическую речь детей в процессе театрально-игровой деятельности.</w:t>
      </w:r>
    </w:p>
    <w:p w:rsidR="006E1E83" w:rsidRPr="006E1E83" w:rsidRDefault="006E1E83" w:rsidP="00B52B79">
      <w:pPr>
        <w:numPr>
          <w:ilvl w:val="0"/>
          <w:numId w:val="1"/>
        </w:numPr>
        <w:ind w:left="142" w:firstLine="0"/>
        <w:jc w:val="both"/>
        <w:rPr>
          <w:sz w:val="32"/>
          <w:szCs w:val="32"/>
        </w:rPr>
      </w:pPr>
      <w:r w:rsidRPr="006E1E83">
        <w:rPr>
          <w:sz w:val="32"/>
          <w:szCs w:val="32"/>
        </w:rPr>
        <w:t xml:space="preserve">Воспитывать у детей устойчивый интерес к театрально-игровой деятельности. </w:t>
      </w:r>
    </w:p>
    <w:p w:rsidR="006E1E83" w:rsidRPr="006E1E83" w:rsidRDefault="006E1E83" w:rsidP="00B52B79">
      <w:pPr>
        <w:numPr>
          <w:ilvl w:val="0"/>
          <w:numId w:val="1"/>
        </w:numPr>
        <w:ind w:left="142" w:firstLine="0"/>
        <w:jc w:val="both"/>
        <w:rPr>
          <w:sz w:val="32"/>
          <w:szCs w:val="32"/>
        </w:rPr>
      </w:pPr>
      <w:r w:rsidRPr="006E1E83">
        <w:rPr>
          <w:sz w:val="32"/>
          <w:szCs w:val="32"/>
        </w:rPr>
        <w:t xml:space="preserve">Подводить детей к созданию выразительного образа в этюдах, драматизациях, в песенных и танцевальных импровизациях. </w:t>
      </w:r>
    </w:p>
    <w:p w:rsidR="006E1E83" w:rsidRPr="006E1E83" w:rsidRDefault="006E1E83" w:rsidP="00B52B79">
      <w:pPr>
        <w:numPr>
          <w:ilvl w:val="0"/>
          <w:numId w:val="1"/>
        </w:numPr>
        <w:ind w:left="142" w:firstLine="0"/>
        <w:jc w:val="both"/>
        <w:rPr>
          <w:sz w:val="32"/>
          <w:szCs w:val="32"/>
        </w:rPr>
      </w:pPr>
      <w:r w:rsidRPr="006E1E83">
        <w:rPr>
          <w:sz w:val="32"/>
          <w:szCs w:val="32"/>
        </w:rPr>
        <w:t xml:space="preserve">Расширять представления об окружающих их предметах. Развивать умение вычленять признаки предметов (цвет, форма, величина). Расширять знания детей о персонажах, участвующих в театрально-игровой деятельности. </w:t>
      </w:r>
    </w:p>
    <w:p w:rsidR="006E1E83" w:rsidRDefault="006E1E83" w:rsidP="00B52B79">
      <w:pPr>
        <w:numPr>
          <w:ilvl w:val="0"/>
          <w:numId w:val="1"/>
        </w:numPr>
        <w:ind w:left="142" w:firstLine="0"/>
        <w:jc w:val="both"/>
        <w:rPr>
          <w:sz w:val="32"/>
          <w:szCs w:val="32"/>
        </w:rPr>
      </w:pPr>
      <w:r w:rsidRPr="006E1E83">
        <w:rPr>
          <w:sz w:val="32"/>
          <w:szCs w:val="32"/>
        </w:rPr>
        <w:t>Поддерживать желание выступать перед детьми, родителями.</w:t>
      </w:r>
    </w:p>
    <w:p w:rsidR="00D327FE" w:rsidRDefault="00D327FE" w:rsidP="00B52B79">
      <w:pPr>
        <w:ind w:left="142"/>
        <w:jc w:val="both"/>
        <w:rPr>
          <w:sz w:val="32"/>
          <w:szCs w:val="32"/>
        </w:rPr>
      </w:pPr>
    </w:p>
    <w:p w:rsidR="004210A6" w:rsidRDefault="004210A6" w:rsidP="00B52B79">
      <w:pPr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процессе проведения театрализованной игры по сказке «Теремок», детям очень понравилось участвовать в игре вместе с воспитателями. </w:t>
      </w:r>
      <w:r w:rsidR="00D327FE">
        <w:rPr>
          <w:sz w:val="32"/>
          <w:szCs w:val="32"/>
        </w:rPr>
        <w:t>Ребята активно старались повторять слова персонажей, передать интонацией настроение своего героя сказки. Дети внимательно слушали педагога и других детей, были сосредоточены и увлечены сказкой.</w:t>
      </w:r>
    </w:p>
    <w:p w:rsidR="00D20039" w:rsidRPr="006E1E83" w:rsidRDefault="00D20039" w:rsidP="00D20039">
      <w:pPr>
        <w:jc w:val="both"/>
        <w:rPr>
          <w:sz w:val="32"/>
          <w:szCs w:val="32"/>
        </w:rPr>
      </w:pPr>
    </w:p>
    <w:p w:rsidR="00D20039" w:rsidRDefault="00D20039" w:rsidP="00D20039">
      <w:pPr>
        <w:jc w:val="both"/>
        <w:rPr>
          <w:sz w:val="32"/>
          <w:szCs w:val="32"/>
        </w:rPr>
      </w:pPr>
    </w:p>
    <w:p w:rsidR="00D20039" w:rsidRDefault="009178B1" w:rsidP="00D20039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-352425</wp:posOffset>
            </wp:positionV>
            <wp:extent cx="10331450" cy="7195820"/>
            <wp:effectExtent l="19050" t="0" r="0" b="0"/>
            <wp:wrapNone/>
            <wp:docPr id="6" name="Рисунок 5" descr="57a85ff26d01a15669b6c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a85ff26d01a15669b6cb0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65A" w:rsidRDefault="003B465A" w:rsidP="00D20039">
      <w:pPr>
        <w:jc w:val="both"/>
        <w:rPr>
          <w:sz w:val="32"/>
          <w:szCs w:val="32"/>
        </w:rPr>
      </w:pPr>
    </w:p>
    <w:p w:rsidR="003B465A" w:rsidRDefault="003B465A" w:rsidP="00D20039">
      <w:pPr>
        <w:jc w:val="both"/>
        <w:rPr>
          <w:sz w:val="32"/>
          <w:szCs w:val="32"/>
        </w:rPr>
      </w:pPr>
    </w:p>
    <w:p w:rsidR="00545DA0" w:rsidRDefault="009178B1" w:rsidP="00511718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2331085</wp:posOffset>
            </wp:positionV>
            <wp:extent cx="5259705" cy="3507105"/>
            <wp:effectExtent l="0" t="0" r="0" b="0"/>
            <wp:wrapNone/>
            <wp:docPr id="7" name="Рисунок 7" descr="Risunok43-e145344512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nok43-e1453445121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4435475" cy="3329940"/>
            <wp:effectExtent l="19050" t="0" r="3175" b="0"/>
            <wp:docPr id="1" name="Рисунок 1" descr="IMG_20180117_17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117_1713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B1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4504055" cy="3357245"/>
            <wp:effectExtent l="19050" t="0" r="0" b="0"/>
            <wp:docPr id="2" name="Рисунок 2" descr="IMG-2018011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117-WA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B1">
        <w:rPr>
          <w:sz w:val="32"/>
          <w:szCs w:val="32"/>
        </w:rPr>
        <w:t xml:space="preserve">              </w:t>
      </w:r>
    </w:p>
    <w:p w:rsidR="008F1381" w:rsidRDefault="008F1381" w:rsidP="00511718">
      <w:pPr>
        <w:jc w:val="both"/>
        <w:rPr>
          <w:sz w:val="32"/>
          <w:szCs w:val="32"/>
        </w:rPr>
      </w:pPr>
    </w:p>
    <w:p w:rsidR="008F1381" w:rsidRDefault="008F1381" w:rsidP="00511718">
      <w:pPr>
        <w:jc w:val="both"/>
        <w:rPr>
          <w:sz w:val="32"/>
          <w:szCs w:val="32"/>
        </w:rPr>
      </w:pPr>
    </w:p>
    <w:p w:rsidR="008F1381" w:rsidRDefault="008F1381" w:rsidP="00511718">
      <w:pPr>
        <w:jc w:val="both"/>
        <w:rPr>
          <w:sz w:val="32"/>
          <w:szCs w:val="32"/>
        </w:rPr>
      </w:pPr>
    </w:p>
    <w:p w:rsidR="008F1381" w:rsidRDefault="008F1381" w:rsidP="00511718">
      <w:pPr>
        <w:jc w:val="both"/>
        <w:rPr>
          <w:sz w:val="32"/>
          <w:szCs w:val="32"/>
        </w:rPr>
      </w:pPr>
    </w:p>
    <w:p w:rsidR="003E2B15" w:rsidRDefault="008F1381" w:rsidP="00511718">
      <w:pPr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9227E6">
        <w:rPr>
          <w:sz w:val="32"/>
          <w:szCs w:val="32"/>
        </w:rPr>
        <w:t xml:space="preserve">   </w:t>
      </w:r>
    </w:p>
    <w:p w:rsidR="003E2B15" w:rsidRDefault="009178B1" w:rsidP="00511718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-576580</wp:posOffset>
            </wp:positionV>
            <wp:extent cx="10331450" cy="7195820"/>
            <wp:effectExtent l="19050" t="0" r="0" b="0"/>
            <wp:wrapNone/>
            <wp:docPr id="9" name="Рисунок 9" descr="57a85ff26d01a15669b6c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7a85ff26d01a15669b6cb0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7E6" w:rsidRDefault="009227E6" w:rsidP="0051171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A0ECC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</w:t>
      </w:r>
      <w:r w:rsidR="009178B1">
        <w:rPr>
          <w:noProof/>
          <w:sz w:val="32"/>
          <w:szCs w:val="32"/>
        </w:rPr>
        <w:drawing>
          <wp:inline distT="0" distB="0" distL="0" distR="0">
            <wp:extent cx="3575685" cy="2702560"/>
            <wp:effectExtent l="19050" t="0" r="5715" b="0"/>
            <wp:docPr id="3" name="Рисунок 3" descr="IMG_20180123_15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123_1559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</w:t>
      </w:r>
      <w:r w:rsidR="002A0ECC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</w:t>
      </w:r>
      <w:r w:rsidR="009178B1">
        <w:rPr>
          <w:noProof/>
          <w:sz w:val="32"/>
          <w:szCs w:val="32"/>
        </w:rPr>
        <w:drawing>
          <wp:inline distT="0" distB="0" distL="0" distR="0">
            <wp:extent cx="3602990" cy="2702560"/>
            <wp:effectExtent l="19050" t="0" r="0" b="0"/>
            <wp:docPr id="4" name="Рисунок 4" descr="IMG_20180123_155938_BUR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123_155938_BURST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81" w:rsidRPr="006E1E83" w:rsidRDefault="009178B1" w:rsidP="003E2B1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35045" cy="2647950"/>
            <wp:effectExtent l="19050" t="0" r="8255" b="0"/>
            <wp:docPr id="5" name="Рисунок 5" descr="IMG_20180123_16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123_1602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381" w:rsidRPr="006E1E83" w:rsidSect="00B52B79">
      <w:pgSz w:w="16838" w:h="11906" w:orient="landscape"/>
      <w:pgMar w:top="851" w:right="1529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B5" w:rsidRDefault="00E26AB5" w:rsidP="00511718">
      <w:r>
        <w:separator/>
      </w:r>
    </w:p>
  </w:endnote>
  <w:endnote w:type="continuationSeparator" w:id="0">
    <w:p w:rsidR="00E26AB5" w:rsidRDefault="00E26AB5" w:rsidP="00511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B5" w:rsidRDefault="00E26AB5" w:rsidP="00511718">
      <w:r>
        <w:separator/>
      </w:r>
    </w:p>
  </w:footnote>
  <w:footnote w:type="continuationSeparator" w:id="0">
    <w:p w:rsidR="00E26AB5" w:rsidRDefault="00E26AB5" w:rsidP="005117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F09AC"/>
    <w:multiLevelType w:val="hybridMultilevel"/>
    <w:tmpl w:val="DB8C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stylePaneFormatFilter w:val="3F0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E5452"/>
    <w:rsid w:val="00001E2D"/>
    <w:rsid w:val="0001045F"/>
    <w:rsid w:val="00011F30"/>
    <w:rsid w:val="00081731"/>
    <w:rsid w:val="000823CF"/>
    <w:rsid w:val="00084230"/>
    <w:rsid w:val="00093492"/>
    <w:rsid w:val="000A68FB"/>
    <w:rsid w:val="000B5A6E"/>
    <w:rsid w:val="000D00E1"/>
    <w:rsid w:val="000D6316"/>
    <w:rsid w:val="000F32E4"/>
    <w:rsid w:val="000F3EE8"/>
    <w:rsid w:val="000F4064"/>
    <w:rsid w:val="000F68DF"/>
    <w:rsid w:val="00104A66"/>
    <w:rsid w:val="001231C9"/>
    <w:rsid w:val="00145412"/>
    <w:rsid w:val="001562DD"/>
    <w:rsid w:val="001738C6"/>
    <w:rsid w:val="001824AE"/>
    <w:rsid w:val="00182A85"/>
    <w:rsid w:val="00190652"/>
    <w:rsid w:val="001E2F88"/>
    <w:rsid w:val="001E6FCD"/>
    <w:rsid w:val="002148F7"/>
    <w:rsid w:val="0022241C"/>
    <w:rsid w:val="00235099"/>
    <w:rsid w:val="002371C8"/>
    <w:rsid w:val="00243683"/>
    <w:rsid w:val="00254756"/>
    <w:rsid w:val="002603F2"/>
    <w:rsid w:val="00261F8A"/>
    <w:rsid w:val="00266914"/>
    <w:rsid w:val="00270592"/>
    <w:rsid w:val="0029392D"/>
    <w:rsid w:val="002A0ECC"/>
    <w:rsid w:val="002B0C09"/>
    <w:rsid w:val="002B5500"/>
    <w:rsid w:val="002C3CD8"/>
    <w:rsid w:val="002F556C"/>
    <w:rsid w:val="003055A4"/>
    <w:rsid w:val="00313495"/>
    <w:rsid w:val="00323468"/>
    <w:rsid w:val="003272AD"/>
    <w:rsid w:val="00341491"/>
    <w:rsid w:val="0034688B"/>
    <w:rsid w:val="003824BB"/>
    <w:rsid w:val="003A6362"/>
    <w:rsid w:val="003B465A"/>
    <w:rsid w:val="003D2484"/>
    <w:rsid w:val="003E2B15"/>
    <w:rsid w:val="004007FB"/>
    <w:rsid w:val="004024D2"/>
    <w:rsid w:val="0041474A"/>
    <w:rsid w:val="004210A6"/>
    <w:rsid w:val="00445D01"/>
    <w:rsid w:val="00447994"/>
    <w:rsid w:val="00450700"/>
    <w:rsid w:val="00457431"/>
    <w:rsid w:val="004576E3"/>
    <w:rsid w:val="00471EFE"/>
    <w:rsid w:val="00483FB4"/>
    <w:rsid w:val="00496811"/>
    <w:rsid w:val="004A67B5"/>
    <w:rsid w:val="004B4C87"/>
    <w:rsid w:val="004B744C"/>
    <w:rsid w:val="004E2D8A"/>
    <w:rsid w:val="00502344"/>
    <w:rsid w:val="00506DCF"/>
    <w:rsid w:val="0050748C"/>
    <w:rsid w:val="00511718"/>
    <w:rsid w:val="00511EE1"/>
    <w:rsid w:val="0052010A"/>
    <w:rsid w:val="00545743"/>
    <w:rsid w:val="00545DA0"/>
    <w:rsid w:val="00550724"/>
    <w:rsid w:val="005541E4"/>
    <w:rsid w:val="00571FF0"/>
    <w:rsid w:val="00580B58"/>
    <w:rsid w:val="00584D0B"/>
    <w:rsid w:val="00596284"/>
    <w:rsid w:val="005A2C08"/>
    <w:rsid w:val="005B2AA5"/>
    <w:rsid w:val="005C0E72"/>
    <w:rsid w:val="005E5452"/>
    <w:rsid w:val="005F0F5A"/>
    <w:rsid w:val="005F12B7"/>
    <w:rsid w:val="005F7FEE"/>
    <w:rsid w:val="00600675"/>
    <w:rsid w:val="006240CF"/>
    <w:rsid w:val="00627344"/>
    <w:rsid w:val="00627CB3"/>
    <w:rsid w:val="00640A8E"/>
    <w:rsid w:val="00643456"/>
    <w:rsid w:val="00663598"/>
    <w:rsid w:val="006712C1"/>
    <w:rsid w:val="00695F2F"/>
    <w:rsid w:val="00696CF3"/>
    <w:rsid w:val="006A33FC"/>
    <w:rsid w:val="006A5C35"/>
    <w:rsid w:val="006C3575"/>
    <w:rsid w:val="006C7A58"/>
    <w:rsid w:val="006E1E83"/>
    <w:rsid w:val="006F10B9"/>
    <w:rsid w:val="006F5219"/>
    <w:rsid w:val="007038CD"/>
    <w:rsid w:val="00712675"/>
    <w:rsid w:val="0072442B"/>
    <w:rsid w:val="00725131"/>
    <w:rsid w:val="0073610F"/>
    <w:rsid w:val="00755688"/>
    <w:rsid w:val="00775027"/>
    <w:rsid w:val="00777526"/>
    <w:rsid w:val="007A0419"/>
    <w:rsid w:val="007A4B65"/>
    <w:rsid w:val="007B61C3"/>
    <w:rsid w:val="007C3650"/>
    <w:rsid w:val="007C7636"/>
    <w:rsid w:val="007D77F2"/>
    <w:rsid w:val="007F0840"/>
    <w:rsid w:val="007F3367"/>
    <w:rsid w:val="008028F2"/>
    <w:rsid w:val="00813F06"/>
    <w:rsid w:val="008206D9"/>
    <w:rsid w:val="00823C0D"/>
    <w:rsid w:val="00823DD0"/>
    <w:rsid w:val="008474CB"/>
    <w:rsid w:val="008718A6"/>
    <w:rsid w:val="00885D73"/>
    <w:rsid w:val="00893A28"/>
    <w:rsid w:val="00895BB4"/>
    <w:rsid w:val="008A5624"/>
    <w:rsid w:val="008C6043"/>
    <w:rsid w:val="008D0DC1"/>
    <w:rsid w:val="008E6BED"/>
    <w:rsid w:val="008E7955"/>
    <w:rsid w:val="008F1381"/>
    <w:rsid w:val="008F7791"/>
    <w:rsid w:val="009178B1"/>
    <w:rsid w:val="009227E6"/>
    <w:rsid w:val="009244C7"/>
    <w:rsid w:val="00944A16"/>
    <w:rsid w:val="009734A3"/>
    <w:rsid w:val="00974394"/>
    <w:rsid w:val="0099736F"/>
    <w:rsid w:val="009A5996"/>
    <w:rsid w:val="009A5C3D"/>
    <w:rsid w:val="009E0261"/>
    <w:rsid w:val="009E055F"/>
    <w:rsid w:val="009E4F71"/>
    <w:rsid w:val="009E78CD"/>
    <w:rsid w:val="009F2873"/>
    <w:rsid w:val="009F7853"/>
    <w:rsid w:val="00A35765"/>
    <w:rsid w:val="00A3644B"/>
    <w:rsid w:val="00A53B2B"/>
    <w:rsid w:val="00A6292F"/>
    <w:rsid w:val="00A84335"/>
    <w:rsid w:val="00AA69AF"/>
    <w:rsid w:val="00AD7534"/>
    <w:rsid w:val="00B25C07"/>
    <w:rsid w:val="00B322F5"/>
    <w:rsid w:val="00B52B79"/>
    <w:rsid w:val="00B6501B"/>
    <w:rsid w:val="00B70557"/>
    <w:rsid w:val="00B72990"/>
    <w:rsid w:val="00B94524"/>
    <w:rsid w:val="00B95931"/>
    <w:rsid w:val="00B96AD7"/>
    <w:rsid w:val="00BB24B3"/>
    <w:rsid w:val="00BD03CC"/>
    <w:rsid w:val="00C01E2D"/>
    <w:rsid w:val="00C03208"/>
    <w:rsid w:val="00C15E4F"/>
    <w:rsid w:val="00C25A0A"/>
    <w:rsid w:val="00C3411F"/>
    <w:rsid w:val="00C770E4"/>
    <w:rsid w:val="00CE6AD4"/>
    <w:rsid w:val="00CF27AB"/>
    <w:rsid w:val="00D05CA1"/>
    <w:rsid w:val="00D20039"/>
    <w:rsid w:val="00D327FE"/>
    <w:rsid w:val="00D41F1A"/>
    <w:rsid w:val="00D63597"/>
    <w:rsid w:val="00D80F8E"/>
    <w:rsid w:val="00D914D6"/>
    <w:rsid w:val="00D93D2A"/>
    <w:rsid w:val="00DA2551"/>
    <w:rsid w:val="00DA6E6C"/>
    <w:rsid w:val="00DF16C9"/>
    <w:rsid w:val="00E004A0"/>
    <w:rsid w:val="00E03FB9"/>
    <w:rsid w:val="00E10993"/>
    <w:rsid w:val="00E136CD"/>
    <w:rsid w:val="00E14434"/>
    <w:rsid w:val="00E26AB5"/>
    <w:rsid w:val="00E34F7D"/>
    <w:rsid w:val="00E45D41"/>
    <w:rsid w:val="00E51506"/>
    <w:rsid w:val="00E557B1"/>
    <w:rsid w:val="00E63EBB"/>
    <w:rsid w:val="00EB07FD"/>
    <w:rsid w:val="00EB702B"/>
    <w:rsid w:val="00EC55C5"/>
    <w:rsid w:val="00EC6BB3"/>
    <w:rsid w:val="00EE7784"/>
    <w:rsid w:val="00F204E8"/>
    <w:rsid w:val="00F3738F"/>
    <w:rsid w:val="00F52AF5"/>
    <w:rsid w:val="00F631F6"/>
    <w:rsid w:val="00F81CC5"/>
    <w:rsid w:val="00FB32D6"/>
    <w:rsid w:val="00FB5254"/>
    <w:rsid w:val="00FC450D"/>
    <w:rsid w:val="00FD477F"/>
    <w:rsid w:val="00FD648B"/>
    <w:rsid w:val="00FE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,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5117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511718"/>
    <w:rPr>
      <w:sz w:val="24"/>
      <w:szCs w:val="24"/>
    </w:rPr>
  </w:style>
  <w:style w:type="paragraph" w:styleId="a5">
    <w:name w:val="footer"/>
    <w:basedOn w:val="a"/>
    <w:link w:val="a6"/>
    <w:rsid w:val="005117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51171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УЧЕРЕЖДЕНИЕ</vt:lpstr>
    </vt:vector>
  </TitlesOfParts>
  <Company>MN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УЧЕРЕЖДЕНИЕ</dc:title>
  <dc:creator>сергей</dc:creator>
  <cp:lastModifiedBy>USER</cp:lastModifiedBy>
  <cp:revision>2</cp:revision>
  <dcterms:created xsi:type="dcterms:W3CDTF">2022-03-30T08:23:00Z</dcterms:created>
  <dcterms:modified xsi:type="dcterms:W3CDTF">2022-03-30T08:23:00Z</dcterms:modified>
</cp:coreProperties>
</file>