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C4" w:rsidRDefault="00DB52C4" w:rsidP="00DB52C4">
      <w:pPr>
        <w:pStyle w:val="a3"/>
        <w:spacing w:before="0" w:beforeAutospacing="0" w:after="0" w:afterAutospacing="0"/>
        <w:jc w:val="center"/>
        <w:rPr>
          <w:b/>
          <w:bCs/>
          <w:color w:val="000000" w:themeColor="dark1"/>
          <w:kern w:val="24"/>
          <w:sz w:val="28"/>
          <w:szCs w:val="28"/>
        </w:rPr>
      </w:pPr>
      <w:r>
        <w:rPr>
          <w:b/>
          <w:bCs/>
          <w:color w:val="000000" w:themeColor="dark1"/>
          <w:kern w:val="24"/>
          <w:sz w:val="28"/>
          <w:szCs w:val="28"/>
        </w:rPr>
        <w:t>Игровое пособие</w:t>
      </w:r>
    </w:p>
    <w:p w:rsidR="00DB52C4" w:rsidRPr="005C287D" w:rsidRDefault="00DB52C4" w:rsidP="00DB52C4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5C287D">
        <w:rPr>
          <w:b/>
          <w:bCs/>
          <w:kern w:val="24"/>
          <w:sz w:val="28"/>
          <w:szCs w:val="28"/>
        </w:rPr>
        <w:t>с шифоновыми платочками</w:t>
      </w:r>
      <w:r>
        <w:rPr>
          <w:b/>
          <w:bCs/>
          <w:kern w:val="24"/>
          <w:sz w:val="28"/>
          <w:szCs w:val="28"/>
        </w:rPr>
        <w:t xml:space="preserve"> «Волшебные платочки»</w:t>
      </w:r>
    </w:p>
    <w:p w:rsidR="00DB52C4" w:rsidRPr="00BE5EEE" w:rsidRDefault="00960D8E" w:rsidP="00DB52C4">
      <w:pPr>
        <w:pStyle w:val="a3"/>
        <w:spacing w:before="0" w:beforeAutospacing="0" w:after="0" w:afterAutospacing="0"/>
        <w:jc w:val="center"/>
        <w:rPr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Разработала</w:t>
      </w:r>
      <w:bookmarkStart w:id="0" w:name="_GoBack"/>
      <w:bookmarkEnd w:id="0"/>
      <w:r>
        <w:rPr>
          <w:color w:val="000000" w:themeColor="dark1"/>
          <w:kern w:val="24"/>
          <w:sz w:val="28"/>
          <w:szCs w:val="28"/>
        </w:rPr>
        <w:t xml:space="preserve"> воспитатель:</w:t>
      </w:r>
      <w:r w:rsidR="00DB52C4">
        <w:rPr>
          <w:kern w:val="24"/>
          <w:sz w:val="28"/>
          <w:szCs w:val="28"/>
        </w:rPr>
        <w:t xml:space="preserve"> Симакова О.В.</w:t>
      </w:r>
    </w:p>
    <w:p w:rsidR="00DB52C4" w:rsidRDefault="00DB52C4" w:rsidP="00DB52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52C4" w:rsidRDefault="00DB52C4" w:rsidP="00DB52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>Целевая аудитория, применение:</w:t>
      </w:r>
      <w:r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Pr="00BE5EEE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редназначена для детей 1-3 лет в ясельных группах, так же для воспитанников с ОВЗ в индивидуальной и подгрупповой работе.</w:t>
      </w:r>
    </w:p>
    <w:p w:rsidR="00DB52C4" w:rsidRDefault="00DB52C4" w:rsidP="00DB52C4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Пособие используется во время занятий, а также для индивидуальной, совместной и самостоятельной деятельности детей. Может применяться как в детском саду, так и дома с родителями и другими членами семьи.</w:t>
      </w:r>
    </w:p>
    <w:p w:rsidR="00DB52C4" w:rsidRDefault="00DB52C4" w:rsidP="00DB52C4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Задачи игровой деятельности: </w:t>
      </w:r>
    </w:p>
    <w:p w:rsidR="00DB52C4" w:rsidRDefault="00DB52C4" w:rsidP="00DB52C4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Обучающие</w:t>
      </w:r>
      <w:r>
        <w:rPr>
          <w:rFonts w:ascii="Times New Roman" w:eastAsia="Times New Roman" w:hAnsi="Times New Roman" w:cs="Times New Roman"/>
          <w:sz w:val="28"/>
          <w:szCs w:val="28"/>
        </w:rPr>
        <w:t>. Способствовать формированию первых навыков ориентации в пространстве, ориентирование движений под музыку.</w:t>
      </w:r>
    </w:p>
    <w:p w:rsidR="00DB52C4" w:rsidRDefault="00DB52C4" w:rsidP="00DB52C4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Развивающие. Побуждать детей к совместной деятельности с другими детьми и взрослыми.</w:t>
      </w:r>
    </w:p>
    <w:p w:rsidR="00DB52C4" w:rsidRDefault="00DB52C4" w:rsidP="00DB52C4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Воспитательные.  Воспитывать доброжелательное отношение к сверстникам, эмоциональную отзывчивость.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 xml:space="preserve">Игровое правило: </w:t>
      </w:r>
      <w:r>
        <w:rPr>
          <w:color w:val="111111"/>
          <w:kern w:val="24"/>
          <w:sz w:val="28"/>
          <w:szCs w:val="28"/>
        </w:rPr>
        <w:t>в игру можно играть парами, подгруппой, группой.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bookmarkStart w:id="1" w:name="_Hlk111536187"/>
      <w:r>
        <w:rPr>
          <w:b/>
          <w:bCs/>
          <w:color w:val="111111"/>
          <w:kern w:val="24"/>
          <w:sz w:val="28"/>
          <w:szCs w:val="28"/>
        </w:rPr>
        <w:t>Атрибуты игры</w:t>
      </w:r>
      <w:r>
        <w:rPr>
          <w:color w:val="111111"/>
          <w:kern w:val="24"/>
          <w:sz w:val="28"/>
          <w:szCs w:val="28"/>
        </w:rPr>
        <w:t>:</w:t>
      </w:r>
      <w:bookmarkEnd w:id="1"/>
      <w:r>
        <w:rPr>
          <w:color w:val="111111"/>
          <w:kern w:val="24"/>
          <w:sz w:val="28"/>
          <w:szCs w:val="28"/>
        </w:rPr>
        <w:t xml:space="preserve"> кукла Катя, кошка, собачка, шифоновые платочки на каждого ребенка, один большой шифоновый платок.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Речевое развитие (художественное слово):</w:t>
      </w:r>
      <w:r>
        <w:rPr>
          <w:color w:val="111111"/>
          <w:kern w:val="24"/>
          <w:sz w:val="28"/>
          <w:szCs w:val="28"/>
        </w:rPr>
        <w:t xml:space="preserve"> 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Катя, Катя маленька,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Катенька удаленька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Пройдись по дороженьке,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Топни, Катя, ноженькой.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Варианты игры: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b/>
          <w:bCs/>
          <w:color w:val="111111"/>
          <w:kern w:val="24"/>
          <w:sz w:val="28"/>
          <w:szCs w:val="28"/>
        </w:rPr>
        <w:t>1 вариант</w:t>
      </w:r>
      <w:r>
        <w:rPr>
          <w:color w:val="111111"/>
          <w:kern w:val="24"/>
          <w:sz w:val="28"/>
          <w:szCs w:val="28"/>
        </w:rPr>
        <w:t xml:space="preserve">. 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  <w:r>
        <w:rPr>
          <w:color w:val="111111"/>
          <w:kern w:val="24"/>
          <w:sz w:val="28"/>
          <w:szCs w:val="28"/>
        </w:rPr>
        <w:t>Воспитатель: Дети, к нам в гости пришла кукла Катя</w:t>
      </w:r>
      <w:r w:rsidR="00BC6B3C">
        <w:rPr>
          <w:color w:val="111111"/>
          <w:kern w:val="24"/>
          <w:sz w:val="28"/>
          <w:szCs w:val="28"/>
        </w:rPr>
        <w:t>.</w:t>
      </w:r>
    </w:p>
    <w:p w:rsidR="00BC6B3C" w:rsidRDefault="00BC6B3C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111111"/>
          <w:kern w:val="24"/>
          <w:sz w:val="28"/>
          <w:szCs w:val="28"/>
        </w:rPr>
      </w:pP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 xml:space="preserve">В гости к детям пришла кукла Катя. Принесла платочки. Разглядываем платочки, какие они цветом, помашем платочками, накрываем платочками ножки, ручку, голову, подуем на них. 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 w:rsidRPr="00363563">
        <w:rPr>
          <w:b/>
          <w:bCs/>
          <w:color w:val="111111"/>
          <w:kern w:val="24"/>
          <w:sz w:val="28"/>
          <w:szCs w:val="28"/>
        </w:rPr>
        <w:t>Игра</w:t>
      </w:r>
      <w:r>
        <w:rPr>
          <w:bCs/>
          <w:color w:val="111111"/>
          <w:kern w:val="24"/>
          <w:sz w:val="28"/>
          <w:szCs w:val="28"/>
        </w:rPr>
        <w:t xml:space="preserve"> «Где у деток ножки, ручки…?» Воспитатель спрашивает: «Где у деток ножки (ручки, ушки, голова, носик)?» Ребятишки накрывают платочками.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 xml:space="preserve">Катя очень любит играть с платочками. 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 w:rsidRPr="00363563">
        <w:rPr>
          <w:b/>
          <w:bCs/>
          <w:color w:val="111111"/>
          <w:kern w:val="24"/>
          <w:sz w:val="28"/>
          <w:szCs w:val="28"/>
        </w:rPr>
        <w:t xml:space="preserve">Игра </w:t>
      </w:r>
      <w:r>
        <w:rPr>
          <w:bCs/>
          <w:color w:val="111111"/>
          <w:kern w:val="24"/>
          <w:sz w:val="28"/>
          <w:szCs w:val="28"/>
        </w:rPr>
        <w:t>«Прятки с платочками».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>Звучит музыка дети двигаются по группе, музыка заканчивается – дети прячутся под платочки. Кукла Катя ищет детей, затем звучит музыка дети открываются и начинают плясать с Катей.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111111"/>
          <w:kern w:val="24"/>
          <w:sz w:val="28"/>
          <w:szCs w:val="28"/>
        </w:rPr>
      </w:pPr>
      <w:r w:rsidRPr="00DD2C04">
        <w:rPr>
          <w:b/>
          <w:bCs/>
          <w:color w:val="111111"/>
          <w:kern w:val="24"/>
          <w:sz w:val="28"/>
          <w:szCs w:val="28"/>
        </w:rPr>
        <w:t xml:space="preserve"> </w:t>
      </w:r>
      <w:r>
        <w:rPr>
          <w:b/>
          <w:bCs/>
          <w:color w:val="111111"/>
          <w:kern w:val="24"/>
          <w:sz w:val="28"/>
          <w:szCs w:val="28"/>
        </w:rPr>
        <w:t>2 вариант.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>Катя принесла большой платочек и своих друзей: кошечку и собачку.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 xml:space="preserve">Катя предлагает поиграть в игру «Кто убежал?» На полу лежат кошка и собака, воспитатель накрывает их большим платком. Незаметно от детей </w:t>
      </w:r>
      <w:r>
        <w:rPr>
          <w:bCs/>
          <w:color w:val="111111"/>
          <w:kern w:val="24"/>
          <w:sz w:val="28"/>
          <w:szCs w:val="28"/>
        </w:rPr>
        <w:lastRenderedPageBreak/>
        <w:t>забирает одну игрушку и открывает платок. Спрашивает у детей «Кто убежал?». Дети отвечают.</w:t>
      </w:r>
    </w:p>
    <w:p w:rsidR="00DB52C4" w:rsidRPr="00F415CA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bCs/>
          <w:color w:val="111111"/>
          <w:kern w:val="24"/>
          <w:sz w:val="28"/>
          <w:szCs w:val="28"/>
        </w:rPr>
      </w:pPr>
      <w:r>
        <w:rPr>
          <w:bCs/>
          <w:color w:val="111111"/>
          <w:kern w:val="24"/>
          <w:sz w:val="28"/>
          <w:szCs w:val="28"/>
        </w:rPr>
        <w:t>А теперь Катя хочет спрятать ребятишек, давайте поиграем с ней.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Cs/>
          <w:color w:val="111111"/>
          <w:kern w:val="24"/>
          <w:sz w:val="28"/>
          <w:szCs w:val="28"/>
        </w:rPr>
        <w:t xml:space="preserve">Звучит веселая подвижная музыка. Дети свободно двигаются по группе. Музыка заканчивается, дети приседают и закрывают глаза ладошками.  </w:t>
      </w:r>
      <w:r w:rsidRPr="000525A6">
        <w:rPr>
          <w:sz w:val="28"/>
          <w:szCs w:val="28"/>
          <w:shd w:val="clear" w:color="auto" w:fill="FFFFFF"/>
        </w:rPr>
        <w:t>Катя расправив большой платок, накрывает кого-нибудь из ребят платком.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Раз! Два! Три!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Кто же спрятался внутри?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Посмотрите, не зевайте!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Поскорее отвечайте?</w:t>
      </w:r>
    </w:p>
    <w:p w:rsidR="00DB52C4" w:rsidRDefault="00DB52C4" w:rsidP="00DB52C4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</w:t>
      </w:r>
    </w:p>
    <w:p w:rsidR="007B5B7E" w:rsidRDefault="007B5B7E"/>
    <w:sectPr w:rsidR="007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E40"/>
    <w:multiLevelType w:val="hybridMultilevel"/>
    <w:tmpl w:val="2F368CC0"/>
    <w:lvl w:ilvl="0" w:tplc="D20C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44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60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EC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F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2B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02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42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2F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03980"/>
    <w:multiLevelType w:val="hybridMultilevel"/>
    <w:tmpl w:val="3C641FD2"/>
    <w:lvl w:ilvl="0" w:tplc="43C09E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6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E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0C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41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CC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85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0"/>
    <w:rsid w:val="00461AC0"/>
    <w:rsid w:val="007B5B7E"/>
    <w:rsid w:val="00960D8E"/>
    <w:rsid w:val="00994735"/>
    <w:rsid w:val="00BC6B3C"/>
    <w:rsid w:val="00D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A4CA"/>
  <w15:chartTrackingRefBased/>
  <w15:docId w15:val="{CD783589-6217-4355-AAC4-8D8831B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2025-04-09T14:18:00Z</dcterms:created>
  <dcterms:modified xsi:type="dcterms:W3CDTF">2025-04-09T14:18:00Z</dcterms:modified>
</cp:coreProperties>
</file>